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9B" w:rsidRDefault="00B5019B" w:rsidP="00B5019B">
      <w:pPr>
        <w:pStyle w:val="a3"/>
        <w:jc w:val="both"/>
      </w:pPr>
      <w:r>
        <w:rPr>
          <w:rStyle w:val="a4"/>
          <w:color w:val="000000"/>
        </w:rPr>
        <w:t>Насилие в семье</w:t>
      </w:r>
      <w:r>
        <w:rPr>
          <w:color w:val="000000"/>
        </w:rPr>
        <w:t> — умышленные действия физической или психологической  направленности одного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страдания.</w:t>
      </w:r>
    </w:p>
    <w:p w:rsidR="00B5019B" w:rsidRDefault="00B5019B" w:rsidP="00B5019B">
      <w:pPr>
        <w:pStyle w:val="a3"/>
        <w:jc w:val="both"/>
      </w:pPr>
      <w:r>
        <w:rPr>
          <w:color w:val="000000"/>
        </w:rPr>
        <w:t> </w:t>
      </w:r>
      <w:r>
        <w:rPr>
          <w:rStyle w:val="a4"/>
          <w:color w:val="000000"/>
        </w:rPr>
        <w:t>Выделяют несколько форм насилия:</w:t>
      </w:r>
    </w:p>
    <w:p w:rsidR="00B5019B" w:rsidRDefault="00B5019B" w:rsidP="00B5019B">
      <w:pPr>
        <w:pStyle w:val="a3"/>
        <w:jc w:val="both"/>
      </w:pPr>
      <w:r>
        <w:rPr>
          <w:rStyle w:val="a4"/>
          <w:color w:val="000000"/>
        </w:rPr>
        <w:t>1) физическое насилие</w:t>
      </w:r>
      <w:r>
        <w:rPr>
          <w:color w:val="000000"/>
        </w:rPr>
        <w:t> — преднамеренное нанесение физических повреждений различной степени тяжести; побои, ограничения в еде и сне, вовлечение в употребление алкоголя и наркотиков и т.п.;</w:t>
      </w:r>
    </w:p>
    <w:p w:rsidR="00B5019B" w:rsidRDefault="00B5019B" w:rsidP="00B5019B">
      <w:pPr>
        <w:pStyle w:val="a3"/>
        <w:jc w:val="both"/>
      </w:pPr>
      <w:r>
        <w:rPr>
          <w:rStyle w:val="a4"/>
          <w:color w:val="000000"/>
        </w:rPr>
        <w:t>2) психологическое насилие</w:t>
      </w:r>
      <w:r>
        <w:rPr>
          <w:color w:val="000000"/>
        </w:rPr>
        <w:t> (поведенческое, интеллектуальное, эмоциональное и проч.) — преднамеренное манипулирование человеком (ребенком или взрослым) как объектом, игнорирование его свободы, достоинства, прав, и приводящее к различным деформациям и нарушениям психического развития.</w:t>
      </w:r>
    </w:p>
    <w:p w:rsidR="00B5019B" w:rsidRDefault="00B5019B" w:rsidP="00B5019B">
      <w:pPr>
        <w:pStyle w:val="a3"/>
        <w:jc w:val="both"/>
      </w:pPr>
      <w:r>
        <w:rPr>
          <w:rStyle w:val="a4"/>
          <w:color w:val="000000"/>
        </w:rPr>
        <w:t>3) экономическое насилие</w:t>
      </w:r>
      <w:r>
        <w:rPr>
          <w:color w:val="000000"/>
        </w:rPr>
        <w:t> — это контроль над финансовыми и иными ресурсами семьи, выделение жертве денег на «содержание», принуждение к вымогательству, запрет на получение образования и/или трудоустройство, намеренная растрата финансовых средств семьи с целью создания напряженной обстановки.</w:t>
      </w:r>
    </w:p>
    <w:p w:rsidR="00B5019B" w:rsidRDefault="00B5019B" w:rsidP="00B5019B">
      <w:pPr>
        <w:pStyle w:val="a3"/>
        <w:jc w:val="both"/>
      </w:pPr>
      <w:r>
        <w:rPr>
          <w:color w:val="000000"/>
        </w:rPr>
        <w:t xml:space="preserve">Все эти формы воздействия на человека носят выраженный деструктивный характер и приводят к утрате доверия к себе и миру, беспокойству, тревожности, нарушениям сна и аппетита, депрессии, агрессивности, низкой самооценке. </w:t>
      </w:r>
    </w:p>
    <w:p w:rsidR="00B5019B" w:rsidRDefault="00B5019B" w:rsidP="00B5019B">
      <w:pPr>
        <w:pStyle w:val="a3"/>
        <w:jc w:val="both"/>
      </w:pPr>
      <w:r>
        <w:rPr>
          <w:color w:val="000000"/>
        </w:rPr>
        <w:t> </w:t>
      </w:r>
    </w:p>
    <w:p w:rsidR="00B5019B" w:rsidRDefault="00B5019B" w:rsidP="00B5019B">
      <w:pPr>
        <w:pStyle w:val="a3"/>
        <w:jc w:val="center"/>
      </w:pPr>
      <w:r>
        <w:rPr>
          <w:rStyle w:val="a4"/>
          <w:color w:val="000000"/>
        </w:rPr>
        <w:t>Если вы стали жертвой насилия, обязательно обратитесь за помощью! Получить помощь – это очень важно.</w:t>
      </w:r>
    </w:p>
    <w:p w:rsidR="00B5019B" w:rsidRDefault="00B5019B" w:rsidP="00B5019B">
      <w:pPr>
        <w:pStyle w:val="a3"/>
        <w:jc w:val="center"/>
      </w:pPr>
      <w:r>
        <w:rPr>
          <w:rStyle w:val="a4"/>
          <w:color w:val="000000"/>
        </w:rPr>
        <w:t> </w:t>
      </w:r>
    </w:p>
    <w:p w:rsidR="00757900" w:rsidRDefault="00757900">
      <w:bookmarkStart w:id="0" w:name="_GoBack"/>
      <w:bookmarkEnd w:id="0"/>
    </w:p>
    <w:sectPr w:rsidR="0075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9B"/>
    <w:rsid w:val="00757900"/>
    <w:rsid w:val="00B5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1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2022-08-01T09:56:00Z</dcterms:created>
  <dcterms:modified xsi:type="dcterms:W3CDTF">2022-08-01T09:57:00Z</dcterms:modified>
</cp:coreProperties>
</file>